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A33E" w14:textId="77777777" w:rsidR="00E131A8" w:rsidRPr="00E131A8" w:rsidRDefault="00E131A8" w:rsidP="00E131A8">
      <w:pPr>
        <w:jc w:val="center"/>
        <w:rPr>
          <w:b/>
          <w:u w:val="single"/>
        </w:rPr>
      </w:pPr>
      <w:proofErr w:type="gramStart"/>
      <w:r w:rsidRPr="00E131A8">
        <w:rPr>
          <w:b/>
          <w:u w:val="single"/>
        </w:rPr>
        <w:t>Nomination for the TIAFT Alan Curry award.</w:t>
      </w:r>
      <w:proofErr w:type="gramEnd"/>
    </w:p>
    <w:p w14:paraId="4CC5579E" w14:textId="77777777" w:rsidR="00E131A8" w:rsidRDefault="00E131A8"/>
    <w:p w14:paraId="49BF16EC" w14:textId="77777777" w:rsidR="00E131A8" w:rsidRPr="00E131A8" w:rsidRDefault="00E131A8">
      <w:pPr>
        <w:rPr>
          <w:u w:val="single"/>
        </w:rPr>
      </w:pPr>
      <w:r>
        <w:t xml:space="preserve">TIAFT member who is being nominated: </w:t>
      </w:r>
    </w:p>
    <w:p w14:paraId="42DF435C" w14:textId="77777777" w:rsidR="00E131A8" w:rsidRDefault="00E131A8"/>
    <w:p w14:paraId="0A280248" w14:textId="77777777" w:rsidR="00E131A8" w:rsidRDefault="00E131A8">
      <w:r>
        <w:t>TIAFT member who nominates:</w:t>
      </w:r>
    </w:p>
    <w:p w14:paraId="3BEC402D" w14:textId="77777777" w:rsidR="00E131A8" w:rsidRDefault="00E131A8"/>
    <w:p w14:paraId="7166C4C7" w14:textId="77777777" w:rsidR="00E131A8" w:rsidRDefault="00E131A8">
      <w:r>
        <w:t>Date:</w:t>
      </w:r>
    </w:p>
    <w:p w14:paraId="0E97FC9C" w14:textId="77777777" w:rsidR="00E131A8" w:rsidRDefault="00E131A8"/>
    <w:p w14:paraId="77C298F4" w14:textId="77777777" w:rsidR="00263D54" w:rsidRDefault="00263D54"/>
    <w:p w14:paraId="7F72AFE3" w14:textId="77777777" w:rsidR="00E131A8" w:rsidRPr="00263D54" w:rsidRDefault="00E131A8">
      <w:pPr>
        <w:rPr>
          <w:u w:val="single"/>
        </w:rPr>
      </w:pPr>
      <w:r w:rsidRPr="00263D54">
        <w:rPr>
          <w:u w:val="single"/>
        </w:rPr>
        <w:t>Information about the nominee:</w:t>
      </w:r>
    </w:p>
    <w:p w14:paraId="6DD2A35A" w14:textId="77777777" w:rsidR="00E131A8" w:rsidRDefault="00E131A8" w:rsidP="00E131A8">
      <w:pPr>
        <w:pStyle w:val="Lijstalinea"/>
        <w:numPr>
          <w:ilvl w:val="0"/>
          <w:numId w:val="1"/>
        </w:numPr>
      </w:pPr>
      <w:r>
        <w:t>TIAFT member since:</w:t>
      </w:r>
    </w:p>
    <w:p w14:paraId="44D1B8B1" w14:textId="77777777" w:rsidR="00263D54" w:rsidRDefault="00263D54" w:rsidP="00263D54">
      <w:pPr>
        <w:pStyle w:val="Lijstalinea"/>
        <w:numPr>
          <w:ilvl w:val="0"/>
          <w:numId w:val="1"/>
        </w:numPr>
      </w:pPr>
      <w:r>
        <w:t>Main contributions to analytical and forensic toxicology:</w:t>
      </w:r>
    </w:p>
    <w:p w14:paraId="3CA74806" w14:textId="77777777" w:rsidR="00263D54" w:rsidRDefault="00263D54" w:rsidP="00263D54"/>
    <w:p w14:paraId="7882F354" w14:textId="77777777" w:rsidR="00263D54" w:rsidRDefault="00263D54" w:rsidP="00263D54"/>
    <w:p w14:paraId="52BDE5F6" w14:textId="77777777" w:rsidR="00A11AF8" w:rsidRDefault="00A11AF8" w:rsidP="00263D54"/>
    <w:p w14:paraId="5A2BDF5D" w14:textId="77777777" w:rsidR="00A11AF8" w:rsidRDefault="00A11AF8" w:rsidP="00263D54"/>
    <w:p w14:paraId="6024DA2F" w14:textId="77777777" w:rsidR="00263D54" w:rsidRDefault="00263D54" w:rsidP="00263D54"/>
    <w:p w14:paraId="0937BFE2" w14:textId="3AC8F6E7" w:rsidR="00D4483F" w:rsidRDefault="00D4483F" w:rsidP="00E131A8">
      <w:pPr>
        <w:pStyle w:val="Lijstalinea"/>
        <w:numPr>
          <w:ilvl w:val="0"/>
          <w:numId w:val="1"/>
        </w:numPr>
      </w:pPr>
      <w:r w:rsidRPr="00D4483F">
        <w:rPr>
          <w:lang w:val="en-US"/>
        </w:rPr>
        <w:t xml:space="preserve">List of peer-reviewed </w:t>
      </w:r>
      <w:proofErr w:type="spellStart"/>
      <w:r w:rsidRPr="00D4483F">
        <w:rPr>
          <w:lang w:val="en-US"/>
        </w:rPr>
        <w:t>Pubmed</w:t>
      </w:r>
      <w:proofErr w:type="spellEnd"/>
      <w:r w:rsidRPr="00D4483F">
        <w:rPr>
          <w:lang w:val="en-US"/>
        </w:rPr>
        <w:t>-listed papers</w:t>
      </w:r>
      <w:bookmarkStart w:id="0" w:name="_GoBack"/>
      <w:bookmarkEnd w:id="0"/>
    </w:p>
    <w:p w14:paraId="00D33065" w14:textId="77777777" w:rsidR="00E131A8" w:rsidRDefault="00E131A8" w:rsidP="00E131A8">
      <w:pPr>
        <w:pStyle w:val="Lijstalinea"/>
        <w:numPr>
          <w:ilvl w:val="0"/>
          <w:numId w:val="1"/>
        </w:numPr>
      </w:pPr>
      <w:r>
        <w:t>Hirsch index:</w:t>
      </w:r>
    </w:p>
    <w:p w14:paraId="40F434B6" w14:textId="085708DF" w:rsidR="00E131A8" w:rsidRDefault="00D4483F" w:rsidP="00E131A8">
      <w:pPr>
        <w:pStyle w:val="Lijstalinea"/>
        <w:numPr>
          <w:ilvl w:val="0"/>
          <w:numId w:val="1"/>
        </w:numPr>
      </w:pPr>
      <w:r>
        <w:t>5</w:t>
      </w:r>
      <w:r w:rsidR="00E131A8">
        <w:t xml:space="preserve"> important publications</w:t>
      </w:r>
      <w:r w:rsidR="00263D54">
        <w:t xml:space="preserve"> (peer-reviewed articles or </w:t>
      </w:r>
      <w:r w:rsidR="00A11AF8">
        <w:t>books</w:t>
      </w:r>
      <w:r w:rsidR="00263D54">
        <w:t>)</w:t>
      </w:r>
      <w:r w:rsidR="00E131A8">
        <w:t>:</w:t>
      </w:r>
    </w:p>
    <w:p w14:paraId="7396EF6D" w14:textId="77777777" w:rsidR="00E131A8" w:rsidRDefault="00E131A8" w:rsidP="00E131A8">
      <w:pPr>
        <w:pStyle w:val="Lijstalinea"/>
        <w:numPr>
          <w:ilvl w:val="1"/>
          <w:numId w:val="1"/>
        </w:numPr>
      </w:pPr>
      <w:r>
        <w:t xml:space="preserve"> </w:t>
      </w:r>
    </w:p>
    <w:p w14:paraId="006C0E94" w14:textId="77777777" w:rsidR="00E131A8" w:rsidRDefault="00E131A8" w:rsidP="00E131A8">
      <w:pPr>
        <w:pStyle w:val="Lijstalinea"/>
        <w:numPr>
          <w:ilvl w:val="1"/>
          <w:numId w:val="1"/>
        </w:numPr>
      </w:pPr>
      <w:r>
        <w:t xml:space="preserve"> </w:t>
      </w:r>
    </w:p>
    <w:p w14:paraId="4C77FF7C" w14:textId="77777777" w:rsidR="00E131A8" w:rsidRDefault="00E131A8" w:rsidP="00E131A8">
      <w:pPr>
        <w:pStyle w:val="Lijstalinea"/>
        <w:numPr>
          <w:ilvl w:val="1"/>
          <w:numId w:val="1"/>
        </w:numPr>
      </w:pPr>
      <w:r>
        <w:t xml:space="preserve"> </w:t>
      </w:r>
    </w:p>
    <w:p w14:paraId="184F9E0F" w14:textId="6A56CF60" w:rsidR="00D4483F" w:rsidRDefault="00D4483F" w:rsidP="00E131A8">
      <w:pPr>
        <w:pStyle w:val="Lijstalinea"/>
        <w:numPr>
          <w:ilvl w:val="1"/>
          <w:numId w:val="1"/>
        </w:numPr>
      </w:pPr>
      <w:r>
        <w:t xml:space="preserve"> </w:t>
      </w:r>
    </w:p>
    <w:p w14:paraId="416F6A89" w14:textId="1F5E8C44" w:rsidR="00D4483F" w:rsidRDefault="00D4483F" w:rsidP="00E131A8">
      <w:pPr>
        <w:pStyle w:val="Lijstalinea"/>
        <w:numPr>
          <w:ilvl w:val="1"/>
          <w:numId w:val="1"/>
        </w:numPr>
      </w:pPr>
      <w:r>
        <w:t xml:space="preserve"> </w:t>
      </w:r>
    </w:p>
    <w:p w14:paraId="0DFC04C4" w14:textId="77777777" w:rsidR="00D4483F" w:rsidRDefault="00D4483F" w:rsidP="00D4483F">
      <w:pPr>
        <w:pStyle w:val="Lijstalinea"/>
        <w:ind w:left="360"/>
      </w:pPr>
    </w:p>
    <w:p w14:paraId="329108F9" w14:textId="77777777" w:rsidR="00E131A8" w:rsidRDefault="00E131A8" w:rsidP="00E131A8">
      <w:pPr>
        <w:pStyle w:val="Lijstalinea"/>
        <w:numPr>
          <w:ilvl w:val="0"/>
          <w:numId w:val="1"/>
        </w:numPr>
      </w:pPr>
      <w:r>
        <w:t>Main contributions to TIAFT</w:t>
      </w:r>
      <w:r w:rsidR="00A11AF8">
        <w:t>:</w:t>
      </w:r>
    </w:p>
    <w:p w14:paraId="0111FDFF" w14:textId="77777777" w:rsidR="00263D54" w:rsidRDefault="00263D54" w:rsidP="00263D54"/>
    <w:p w14:paraId="2A49C255" w14:textId="77777777" w:rsidR="00263D54" w:rsidRDefault="00263D54" w:rsidP="00263D54"/>
    <w:p w14:paraId="6AB0EE2D" w14:textId="77777777" w:rsidR="00263D54" w:rsidRDefault="00263D54" w:rsidP="00263D54"/>
    <w:p w14:paraId="20AE1BA3" w14:textId="77777777" w:rsidR="00263D54" w:rsidRDefault="00263D54" w:rsidP="00263D54"/>
    <w:p w14:paraId="526711EF" w14:textId="77777777" w:rsidR="00262DD6" w:rsidRDefault="00E131A8" w:rsidP="00E131A8">
      <w:pPr>
        <w:pStyle w:val="Lijstalinea"/>
        <w:numPr>
          <w:ilvl w:val="0"/>
          <w:numId w:val="1"/>
        </w:numPr>
      </w:pPr>
      <w:r>
        <w:t xml:space="preserve">Number of TIAFT </w:t>
      </w:r>
      <w:r w:rsidR="00263D54">
        <w:t xml:space="preserve">annual </w:t>
      </w:r>
      <w:r>
        <w:t>meetings the nominee has attended:</w:t>
      </w:r>
    </w:p>
    <w:p w14:paraId="5727CFDF" w14:textId="77777777" w:rsidR="00262DD6" w:rsidRDefault="00262DD6" w:rsidP="00846816"/>
    <w:p w14:paraId="2D5E73E2" w14:textId="77777777" w:rsidR="00262DD6" w:rsidRDefault="00262DD6" w:rsidP="00E131A8">
      <w:pPr>
        <w:pStyle w:val="Lijstalinea"/>
        <w:numPr>
          <w:ilvl w:val="0"/>
          <w:numId w:val="1"/>
        </w:numPr>
      </w:pPr>
      <w:r>
        <w:t>Other special considerations in support of the nomination:</w:t>
      </w:r>
    </w:p>
    <w:p w14:paraId="1B905EB9" w14:textId="77777777" w:rsidR="00263D54" w:rsidRDefault="00263D54" w:rsidP="00E131A8"/>
    <w:p w14:paraId="0C8EACD6" w14:textId="77777777" w:rsidR="00846816" w:rsidRDefault="00846816" w:rsidP="00E131A8"/>
    <w:p w14:paraId="5889481C" w14:textId="77777777" w:rsidR="00846816" w:rsidRDefault="00846816" w:rsidP="00E131A8"/>
    <w:p w14:paraId="25A0471F" w14:textId="77777777" w:rsidR="00263D54" w:rsidRDefault="00263D54" w:rsidP="00E131A8">
      <w:r>
        <w:t>Annexes (if any, e.g. CV of the nominee, LinkedIn profile</w:t>
      </w:r>
      <w:proofErr w:type="gramStart"/>
      <w:r>
        <w:t>, …)</w:t>
      </w:r>
      <w:proofErr w:type="gramEnd"/>
    </w:p>
    <w:sectPr w:rsidR="00263D54" w:rsidSect="00E67F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AEF"/>
    <w:multiLevelType w:val="hybridMultilevel"/>
    <w:tmpl w:val="9E5CA628"/>
    <w:lvl w:ilvl="0" w:tplc="8EF6170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A8"/>
    <w:rsid w:val="00262DD6"/>
    <w:rsid w:val="00263D54"/>
    <w:rsid w:val="002C51E3"/>
    <w:rsid w:val="00306E01"/>
    <w:rsid w:val="00846816"/>
    <w:rsid w:val="00A11AF8"/>
    <w:rsid w:val="00CD6BE1"/>
    <w:rsid w:val="00D4483F"/>
    <w:rsid w:val="00E131A8"/>
    <w:rsid w:val="00E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641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BB5F57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BB5F57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1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490</Characters>
  <Application>Microsoft Macintosh Word</Application>
  <DocSecurity>0</DocSecurity>
  <Lines>4</Lines>
  <Paragraphs>1</Paragraphs>
  <ScaleCrop>false</ScaleCrop>
  <Company>UGent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As</dc:creator>
  <cp:keywords/>
  <dc:description/>
  <cp:lastModifiedBy>A V</cp:lastModifiedBy>
  <cp:revision>3</cp:revision>
  <dcterms:created xsi:type="dcterms:W3CDTF">2014-08-17T08:14:00Z</dcterms:created>
  <dcterms:modified xsi:type="dcterms:W3CDTF">2014-09-02T05:59:00Z</dcterms:modified>
</cp:coreProperties>
</file>